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6DD1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 w:themeColor="text1"/>
          <w:spacing w:val="0"/>
          <w:sz w:val="36"/>
          <w:szCs w:val="36"/>
          <w:bdr w:val="none" w:color="auto" w:sz="0" w:space="0"/>
          <w14:textFill>
            <w14:solidFill>
              <w14:schemeClr w14:val="tx1"/>
            </w14:solidFill>
          </w14:textFill>
        </w:rPr>
        <w:t>二氧化硫（是什么，性质，结构，制备，用途）</w:t>
      </w:r>
    </w:p>
    <w:p w14:paraId="7E041696">
      <w:pPr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二氧化硫是什么？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二氧化硫是一种有刺激性气味的无色气体。它在压力下为液体，很容易溶于水。空气中的二氧化硫主要来自发电厂燃烧煤炭和石油或铜冶炼等活动。在自然界中，二氧化硫可以从火山喷发释放到空气中。二氧化硫以无色气体的形式出现，具有令人窒息的气味。沸点-10℃。比空气重。吸入毒性极高，可能刺激眼睛和粘膜。长时间暴露于火或热中，容器可能剧烈破裂并爆炸。用于制造化学药品，纸浆，金属和食品加工。二氧化硫是一种氧化硫。它具有食品漂白剂，制冷剂和大肠杆菌代谢产物的作用。</w:t>
      </w:r>
    </w:p>
    <w:p w14:paraId="190B7788">
      <w:pPr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pict>
          <v:rect id="_x0000_i1025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8AF6226">
      <w:pPr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二氧化硫性质</w:t>
      </w:r>
    </w:p>
    <w:tbl>
      <w:tblPr>
        <w:tblW w:w="7500" w:type="dxa"/>
        <w:tblCellSpacing w:w="7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29"/>
        <w:gridCol w:w="4871"/>
      </w:tblGrid>
      <w:tr w14:paraId="6473621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7" w:type="dxa"/>
        </w:trPr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08D4E9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二氧化硫的化学式</w:t>
            </w:r>
          </w:p>
        </w:tc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0661F7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SO </w:t>
            </w: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vertAlign w:val="subscript"/>
                <w:lang w:val="en-US" w:eastAsia="zh-CN" w:bidi="ar"/>
              </w:rPr>
              <w:t>2</w:t>
            </w:r>
          </w:p>
        </w:tc>
      </w:tr>
      <w:tr w14:paraId="2AB6185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7" w:type="dxa"/>
        </w:trPr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0680FD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二氧化硫的分子量</w:t>
            </w:r>
          </w:p>
        </w:tc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7D146B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64.07g/mol</w:t>
            </w:r>
          </w:p>
        </w:tc>
      </w:tr>
      <w:tr w14:paraId="33257D6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7" w:type="dxa"/>
        </w:trPr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081250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二氧化硫的密度</w:t>
            </w:r>
          </w:p>
        </w:tc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09AE51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2.619g/L</w:t>
            </w:r>
          </w:p>
        </w:tc>
      </w:tr>
      <w:tr w14:paraId="1A89B1A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7" w:type="dxa"/>
        </w:trPr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1C0E84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二氧化硫的熔点</w:t>
            </w:r>
          </w:p>
        </w:tc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31BFD2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-75.5℃</w:t>
            </w:r>
          </w:p>
        </w:tc>
      </w:tr>
      <w:tr w14:paraId="4EC84DE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7" w:type="dxa"/>
        </w:trPr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59449F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二氧化硫的沸点</w:t>
            </w:r>
          </w:p>
        </w:tc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1E5C74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-10℃</w:t>
            </w:r>
          </w:p>
        </w:tc>
      </w:tr>
      <w:tr w14:paraId="32CC960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7" w:type="dxa"/>
        </w:trPr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490387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二氧化硫的外观</w:t>
            </w:r>
          </w:p>
        </w:tc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6F1BAA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无色气体，具有令人窒息的气味</w:t>
            </w:r>
          </w:p>
        </w:tc>
      </w:tr>
      <w:tr w14:paraId="199AADA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7" w:type="dxa"/>
        </w:trPr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5C18A3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二氧化硫的溶解性</w:t>
            </w:r>
          </w:p>
        </w:tc>
        <w:tc>
          <w:tcPr>
            <w:tcW w:w="0" w:type="auto"/>
            <w:shd w:val="clear"/>
            <w:tcMar>
              <w:top w:w="0" w:type="dxa"/>
            </w:tcMar>
            <w:vAlign w:val="center"/>
          </w:tcPr>
          <w:p w14:paraId="7B4B9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易溶于水，溶于乙醇，乙醚，氯仿</w:t>
            </w:r>
          </w:p>
        </w:tc>
      </w:tr>
    </w:tbl>
    <w:p w14:paraId="379F0FF0">
      <w:pPr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rPr>
          <w:sz w:val="24"/>
          <w:szCs w:val="24"/>
        </w:rPr>
        <w:pict>
          <v:rect id="_x0000_i1026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0C4D6D90">
      <w:pPr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二氧化硫结构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drawing>
          <wp:inline distT="0" distB="0" distL="114300" distR="114300">
            <wp:extent cx="2857500" cy="1733550"/>
            <wp:effectExtent l="0" t="0" r="0" b="0"/>
            <wp:docPr id="1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0257157">
      <w:pPr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pict>
          <v:rect id="_x0000_i1028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2AF13380">
      <w:pPr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二氧化硫制备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1.在实验室中，二氧化硫是由金属亚硫酸盐或亚硫酸氢盐金属与稀酸反应制得的。例如，稀之间的反应的硫酸和亚硫酸钠将导致SO的形成。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Na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SO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3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+ H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SO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4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→Na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SO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4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+ H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O + SO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2.商业上将其作为硫化矿石焙烧释放的副产物获得。将获得的气体干燥，液化，然后储存在钢瓶中。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4FeS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（s）+ 11 O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（g）→2Fe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 O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3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（s）+ 8SO 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vertAlign w:val="subscript"/>
          <w:lang w:val="en-US" w:eastAsia="zh-CN" w:bidi="ar"/>
        </w:rPr>
        <w:t>2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（g）</w:t>
      </w:r>
    </w:p>
    <w:p w14:paraId="64835F48">
      <w:pPr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</w:rPr>
      </w:pPr>
      <w:r>
        <w:pict>
          <v:rect id="_x0000_i1029" o:spt="1" style="height:1.5pt;width:432pt;" fillcolor="#333333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 w14:paraId="5ABA4A63">
      <w:pPr>
        <w:keepNext w:val="0"/>
        <w:keepLines w:val="0"/>
        <w:widowControl/>
        <w:suppressLineNumbers w:val="0"/>
        <w:jc w:val="left"/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二氧化硫用途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※它是用来制造硫酸和行业，如纸的生产，食品和农业，废物水处理和金属和炼油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※它用作制冷剂，当含硫的材料形成时形成被烧了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※二氧化硫被用作葡萄的杀菌剂和杀螨剂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※将二氧化硫或亚硫酸盐施用于蔬菜中以使其脱水，从而延长其使用寿命，保留颜色和风味，并有助于保留抗坏血酸和胡萝卜素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※啤酒厂和食品厂的消毒剂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u w:val="none"/>
          <w:lang w:val="en-US" w:eastAsia="zh-CN" w:bidi="ar"/>
        </w:rPr>
        <w:t>※漂白纺织纤维，稻草，柳条制品，明胶，胶水，甜菜糖</w:t>
      </w:r>
    </w:p>
    <w:p w14:paraId="5F6379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AF2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2024-11-18T16:41:47Z</dcterms:created>
  <dc:creator>Administrator</dc:creator>
  <cp:lastModifiedBy>丽</cp:lastModifiedBy>
  <dcterms:modified xsi:type="dcterms:W3CDTF">2024-11-18T16:42:15Z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C4CEFA6227384C0BA28C2C510E9AD66B_12</vt:lpwstr>
  </property>
</Properties>
</file>